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8C" w:rsidRDefault="00D63504" w:rsidP="0095692F">
      <w:pPr>
        <w:jc w:val="center"/>
        <w:rPr>
          <w:b/>
        </w:rPr>
      </w:pPr>
      <w:r>
        <w:rPr>
          <w:b/>
        </w:rPr>
        <w:t xml:space="preserve">Contact Tracing: </w:t>
      </w:r>
      <w:bookmarkStart w:id="0" w:name="_GoBack"/>
      <w:bookmarkEnd w:id="0"/>
      <w:r w:rsidR="000F2E84">
        <w:rPr>
          <w:b/>
        </w:rPr>
        <w:t>Protecting Personal Health Information</w:t>
      </w:r>
      <w:r w:rsidR="0095692F">
        <w:rPr>
          <w:b/>
        </w:rPr>
        <w:t xml:space="preserve"> Letter</w:t>
      </w:r>
    </w:p>
    <w:p w:rsidR="0095692F" w:rsidRDefault="0095692F">
      <w:pPr>
        <w:rPr>
          <w:b/>
        </w:rPr>
      </w:pPr>
    </w:p>
    <w:p w:rsidR="00DE0386" w:rsidRDefault="00DE0386">
      <w:r>
        <w:t>Dear __________</w:t>
      </w:r>
    </w:p>
    <w:p w:rsidR="00DE0386" w:rsidRDefault="00DE0386"/>
    <w:p w:rsidR="00F95753" w:rsidRDefault="00F95753">
      <w:r>
        <w:t xml:space="preserve">This letter is to inform you of the importance of protecting personal health information. </w:t>
      </w:r>
    </w:p>
    <w:p w:rsidR="000F2E84" w:rsidRDefault="001A2EA4">
      <w:r>
        <w:t>I</w:t>
      </w:r>
      <w:r w:rsidR="00BD2B58">
        <w:t xml:space="preserve">t is important to </w:t>
      </w:r>
      <w:r w:rsidR="00627DDC">
        <w:t xml:space="preserve">ensure </w:t>
      </w:r>
      <w:r w:rsidR="00B917D6">
        <w:t xml:space="preserve">that the </w:t>
      </w:r>
      <w:r w:rsidR="00627DDC">
        <w:t xml:space="preserve">communication, storage, and transmission of </w:t>
      </w:r>
      <w:r>
        <w:t xml:space="preserve">patient </w:t>
      </w:r>
      <w:r w:rsidR="00627DDC">
        <w:t xml:space="preserve">health information is secure. </w:t>
      </w:r>
    </w:p>
    <w:p w:rsidR="009154B6" w:rsidRDefault="009154B6"/>
    <w:p w:rsidR="000F2E84" w:rsidRDefault="00E01CF1">
      <w:r>
        <w:t>Special circumstances</w:t>
      </w:r>
      <w:r w:rsidR="001A2EA4">
        <w:t>,</w:t>
      </w:r>
      <w:r>
        <w:t xml:space="preserve"> like a pandemic</w:t>
      </w:r>
      <w:r w:rsidR="009154B6">
        <w:t>, require</w:t>
      </w:r>
      <w:r>
        <w:t xml:space="preserve"> agencies or entities to report </w:t>
      </w:r>
      <w:r w:rsidR="001A2EA4">
        <w:t xml:space="preserve">new </w:t>
      </w:r>
      <w:r>
        <w:t xml:space="preserve">health information. </w:t>
      </w:r>
      <w:r w:rsidR="000F2E84">
        <w:t xml:space="preserve">Disclosing of sensitive personal health information </w:t>
      </w:r>
      <w:r w:rsidR="00627DDC">
        <w:t>without the individual</w:t>
      </w:r>
      <w:r w:rsidR="000F2E84">
        <w:t>’s consen</w:t>
      </w:r>
      <w:r w:rsidR="00627DDC">
        <w:t>t or knowledge is a violation of confidentiality.</w:t>
      </w:r>
      <w:r w:rsidR="00891DB1">
        <w:t xml:space="preserve"> Properly reporting a disease</w:t>
      </w:r>
      <w:r>
        <w:t xml:space="preserve"> </w:t>
      </w:r>
      <w:r w:rsidR="000F2E84">
        <w:t xml:space="preserve">is a serious matter of </w:t>
      </w:r>
      <w:r w:rsidR="00627DDC">
        <w:t>protecting personal</w:t>
      </w:r>
      <w:r w:rsidR="00891DB1">
        <w:t xml:space="preserve"> information and is a requirement of the Arizona Department of Health Services’ Emergency Measure 2020-03.</w:t>
      </w:r>
      <w:r w:rsidR="001A2EA4">
        <w:t xml:space="preserve"> </w:t>
      </w:r>
    </w:p>
    <w:p w:rsidR="00891DB1" w:rsidRDefault="00891DB1"/>
    <w:p w:rsidR="00F95753" w:rsidRPr="00F95753" w:rsidRDefault="00F95753">
      <w:pPr>
        <w:rPr>
          <w:b/>
        </w:rPr>
      </w:pPr>
      <w:r>
        <w:rPr>
          <w:b/>
        </w:rPr>
        <w:t xml:space="preserve">What is Contact Tracing? </w:t>
      </w:r>
    </w:p>
    <w:p w:rsidR="00891DB1" w:rsidRPr="000F2E84" w:rsidRDefault="00891DB1">
      <w:r>
        <w:t>A COVID-19 case refers to an individual who has tested positive for COVID-19. When an individual test</w:t>
      </w:r>
      <w:r w:rsidR="009154B6">
        <w:t>s</w:t>
      </w:r>
      <w:r>
        <w:t xml:space="preserve"> positive for COVID-19, a Contact Tracer will contact the </w:t>
      </w:r>
      <w:r w:rsidR="00BF3FEF">
        <w:t>individual</w:t>
      </w:r>
      <w:r w:rsidR="001A2EA4">
        <w:t xml:space="preserve"> to</w:t>
      </w:r>
      <w:r>
        <w:t xml:space="preserve"> compile a list of people the </w:t>
      </w:r>
      <w:r w:rsidR="001A2EA4">
        <w:t xml:space="preserve">infected individual had contact </w:t>
      </w:r>
      <w:r>
        <w:t xml:space="preserve">with in the past several days. </w:t>
      </w:r>
      <w:r w:rsidR="005516C6">
        <w:t>Close c</w:t>
      </w:r>
      <w:r w:rsidR="001A2EA4">
        <w:t>ontact is defined as</w:t>
      </w:r>
      <w:r w:rsidR="005516C6">
        <w:t xml:space="preserve"> being within 6 feet </w:t>
      </w:r>
      <w:r w:rsidR="00F24A41">
        <w:t xml:space="preserve">of an infected person </w:t>
      </w:r>
      <w:r w:rsidR="005516C6">
        <w:t>for a total of 15 minutes or more over a 24-hour period</w:t>
      </w:r>
      <w:r w:rsidR="001A2EA4">
        <w:t>. The Contact Tracer will call the individuals who</w:t>
      </w:r>
      <w:r>
        <w:t xml:space="preserve"> had contact with the infected individual so </w:t>
      </w:r>
      <w:r w:rsidR="00BF3FEF">
        <w:t>those po</w:t>
      </w:r>
      <w:r w:rsidR="001A2EA4">
        <w:t>tentially</w:t>
      </w:r>
      <w:r>
        <w:t xml:space="preserve"> exposed to the virus can self-quarantine.</w:t>
      </w:r>
      <w:r w:rsidR="001A2EA4">
        <w:t xml:space="preserve"> Schools are responsible for contacting the health department to notify</w:t>
      </w:r>
      <w:r w:rsidR="009154B6">
        <w:t xml:space="preserve"> of </w:t>
      </w:r>
      <w:r w:rsidR="001A2EA4">
        <w:t>positive COVID-19 cases within the school.</w:t>
      </w:r>
    </w:p>
    <w:p w:rsidR="000F2E84" w:rsidRDefault="000F2E84">
      <w:pPr>
        <w:rPr>
          <w:b/>
        </w:rPr>
      </w:pPr>
    </w:p>
    <w:p w:rsidR="000F2E84" w:rsidRPr="0095692F" w:rsidRDefault="00237779">
      <w:pPr>
        <w:rPr>
          <w:i/>
        </w:rPr>
      </w:pPr>
      <w:r w:rsidRPr="0095692F">
        <w:rPr>
          <w:i/>
        </w:rPr>
        <w:t>Ensuring</w:t>
      </w:r>
      <w:r w:rsidR="000F2E84" w:rsidRPr="0095692F">
        <w:rPr>
          <w:i/>
        </w:rPr>
        <w:t xml:space="preserve"> Privacy </w:t>
      </w:r>
    </w:p>
    <w:p w:rsidR="00627DDC" w:rsidRDefault="00627DDC"/>
    <w:p w:rsidR="000F2E84" w:rsidRPr="0095692F" w:rsidRDefault="00F95753">
      <w:pPr>
        <w:rPr>
          <w:b/>
        </w:rPr>
      </w:pPr>
      <w:r>
        <w:rPr>
          <w:b/>
        </w:rPr>
        <w:t>Communicating Health Information</w:t>
      </w:r>
      <w:r w:rsidR="000F2E84" w:rsidRPr="0095692F">
        <w:rPr>
          <w:b/>
        </w:rPr>
        <w:t>:</w:t>
      </w:r>
    </w:p>
    <w:p w:rsidR="00627DDC" w:rsidRPr="0095692F" w:rsidRDefault="00E01CF1" w:rsidP="0095692F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95692F">
        <w:rPr>
          <w:color w:val="000000" w:themeColor="text1"/>
        </w:rPr>
        <w:t>All new COVID-19 cases must be</w:t>
      </w:r>
      <w:r w:rsidR="00627DDC" w:rsidRPr="0095692F">
        <w:rPr>
          <w:color w:val="000000" w:themeColor="text1"/>
        </w:rPr>
        <w:t xml:space="preserve"> reported to the </w:t>
      </w:r>
      <w:r w:rsidR="002D788A" w:rsidRPr="0095692F">
        <w:rPr>
          <w:color w:val="000000" w:themeColor="text1"/>
        </w:rPr>
        <w:t>health department</w:t>
      </w:r>
      <w:r w:rsidRPr="0095692F">
        <w:rPr>
          <w:color w:val="000000" w:themeColor="text1"/>
        </w:rPr>
        <w:t xml:space="preserve"> within 24 hours</w:t>
      </w:r>
      <w:r w:rsidR="00891DB1" w:rsidRPr="0095692F">
        <w:rPr>
          <w:color w:val="000000" w:themeColor="text1"/>
        </w:rPr>
        <w:t>. C</w:t>
      </w:r>
      <w:r w:rsidRPr="0095692F">
        <w:rPr>
          <w:color w:val="000000" w:themeColor="text1"/>
        </w:rPr>
        <w:t>ase notification and documents should be uploaded</w:t>
      </w:r>
      <w:r w:rsidR="00627DDC" w:rsidRPr="0095692F">
        <w:rPr>
          <w:color w:val="000000" w:themeColor="text1"/>
        </w:rPr>
        <w:t xml:space="preserve"> </w:t>
      </w:r>
      <w:r w:rsidR="001A2EA4">
        <w:rPr>
          <w:color w:val="000000" w:themeColor="text1"/>
        </w:rPr>
        <w:t>to</w:t>
      </w:r>
      <w:r w:rsidRPr="0095692F">
        <w:rPr>
          <w:color w:val="000000" w:themeColor="text1"/>
        </w:rPr>
        <w:t xml:space="preserve"> the</w:t>
      </w:r>
      <w:r w:rsidR="00627DDC" w:rsidRPr="0095692F">
        <w:rPr>
          <w:color w:val="000000" w:themeColor="text1"/>
        </w:rPr>
        <w:t xml:space="preserve"> secure </w:t>
      </w:r>
      <w:r w:rsidRPr="0095692F">
        <w:rPr>
          <w:color w:val="000000" w:themeColor="text1"/>
        </w:rPr>
        <w:t xml:space="preserve">link folder </w:t>
      </w:r>
      <w:r w:rsidR="001A2EA4">
        <w:rPr>
          <w:color w:val="000000" w:themeColor="text1"/>
        </w:rPr>
        <w:t>through</w:t>
      </w:r>
      <w:r w:rsidRPr="0095692F">
        <w:rPr>
          <w:color w:val="000000" w:themeColor="text1"/>
        </w:rPr>
        <w:t xml:space="preserve"> the health department </w:t>
      </w:r>
      <w:r w:rsidR="00627DDC" w:rsidRPr="0095692F">
        <w:rPr>
          <w:color w:val="000000" w:themeColor="text1"/>
        </w:rPr>
        <w:t xml:space="preserve">or </w:t>
      </w:r>
      <w:r w:rsidRPr="0095692F">
        <w:rPr>
          <w:color w:val="000000" w:themeColor="text1"/>
        </w:rPr>
        <w:t xml:space="preserve">should be </w:t>
      </w:r>
      <w:r w:rsidR="00627DDC" w:rsidRPr="0095692F">
        <w:rPr>
          <w:color w:val="000000" w:themeColor="text1"/>
        </w:rPr>
        <w:t>fax</w:t>
      </w:r>
      <w:r w:rsidRPr="0095692F">
        <w:rPr>
          <w:color w:val="000000" w:themeColor="text1"/>
        </w:rPr>
        <w:t>ed</w:t>
      </w:r>
      <w:r w:rsidR="00627DDC" w:rsidRPr="0095692F">
        <w:rPr>
          <w:color w:val="000000" w:themeColor="text1"/>
        </w:rPr>
        <w:t xml:space="preserve">. </w:t>
      </w:r>
      <w:r w:rsidR="00627DDC" w:rsidRPr="0095692F">
        <w:rPr>
          <w:color w:val="FF0000"/>
        </w:rPr>
        <w:t>Do not email.</w:t>
      </w:r>
    </w:p>
    <w:p w:rsidR="000F2E84" w:rsidRPr="0095692F" w:rsidRDefault="00985BF8" w:rsidP="0095692F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t>S</w:t>
      </w:r>
      <w:r w:rsidR="002D788A">
        <w:t>chools and</w:t>
      </w:r>
      <w:r w:rsidR="00E01CF1">
        <w:t xml:space="preserve"> the</w:t>
      </w:r>
      <w:r w:rsidR="002D788A">
        <w:t xml:space="preserve"> health department should confirm that</w:t>
      </w:r>
      <w:r w:rsidR="009154B6">
        <w:t xml:space="preserve"> health information is received</w:t>
      </w:r>
    </w:p>
    <w:p w:rsidR="000F2E84" w:rsidRPr="0095692F" w:rsidRDefault="000F2E84" w:rsidP="0095692F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95692F">
        <w:rPr>
          <w:color w:val="000000" w:themeColor="text1"/>
        </w:rPr>
        <w:t>Exchanging protected health information inappropriately is a violation of privacy</w:t>
      </w:r>
      <w:r w:rsidR="00E01CF1" w:rsidRPr="0095692F">
        <w:rPr>
          <w:color w:val="000000" w:themeColor="text1"/>
        </w:rPr>
        <w:t xml:space="preserve"> and could result in fees for the reporting agency and the local Public Health agency</w:t>
      </w:r>
    </w:p>
    <w:p w:rsidR="00237779" w:rsidRDefault="00237779">
      <w:pPr>
        <w:rPr>
          <w:color w:val="000000" w:themeColor="text1"/>
        </w:rPr>
      </w:pPr>
    </w:p>
    <w:p w:rsidR="000F2E84" w:rsidRPr="0095692F" w:rsidRDefault="003463F7">
      <w:pPr>
        <w:rPr>
          <w:b/>
          <w:color w:val="000000" w:themeColor="text1"/>
        </w:rPr>
      </w:pPr>
      <w:r>
        <w:rPr>
          <w:b/>
          <w:color w:val="000000" w:themeColor="text1"/>
        </w:rPr>
        <w:t>Health Information</w:t>
      </w:r>
      <w:r w:rsidRPr="0095692F">
        <w:rPr>
          <w:b/>
          <w:color w:val="000000" w:themeColor="text1"/>
        </w:rPr>
        <w:t xml:space="preserve"> </w:t>
      </w:r>
      <w:r w:rsidR="000F2E84" w:rsidRPr="0095692F">
        <w:rPr>
          <w:b/>
          <w:color w:val="000000" w:themeColor="text1"/>
        </w:rPr>
        <w:t>Confidentiality:</w:t>
      </w:r>
      <w:r w:rsidR="00F95753">
        <w:rPr>
          <w:b/>
          <w:color w:val="000000" w:themeColor="text1"/>
        </w:rPr>
        <w:t xml:space="preserve"> </w:t>
      </w:r>
    </w:p>
    <w:p w:rsidR="000F2E84" w:rsidRDefault="0026261E">
      <w:pPr>
        <w:rPr>
          <w:color w:val="000000" w:themeColor="text1"/>
        </w:rPr>
      </w:pPr>
      <w:r>
        <w:rPr>
          <w:color w:val="000000" w:themeColor="text1"/>
        </w:rPr>
        <w:t xml:space="preserve">COVID-19 patient name </w:t>
      </w:r>
      <w:r w:rsidR="00891DB1">
        <w:rPr>
          <w:color w:val="000000" w:themeColor="text1"/>
        </w:rPr>
        <w:t>and Date of Birth</w:t>
      </w:r>
      <w:r w:rsidR="00E01CF1">
        <w:rPr>
          <w:color w:val="000000" w:themeColor="text1"/>
        </w:rPr>
        <w:t xml:space="preserve"> </w:t>
      </w:r>
      <w:r w:rsidR="009154B6">
        <w:rPr>
          <w:color w:val="000000" w:themeColor="text1"/>
        </w:rPr>
        <w:t>should remain</w:t>
      </w:r>
      <w:r w:rsidR="002D788A">
        <w:rPr>
          <w:color w:val="000000" w:themeColor="text1"/>
        </w:rPr>
        <w:t xml:space="preserve"> confidential </w:t>
      </w:r>
      <w:r w:rsidR="00E01CF1">
        <w:rPr>
          <w:color w:val="000000" w:themeColor="text1"/>
        </w:rPr>
        <w:t>except for any of the following circumstances:</w:t>
      </w:r>
    </w:p>
    <w:p w:rsidR="00E01CF1" w:rsidRDefault="00125BAC" w:rsidP="000F2E84">
      <w:pPr>
        <w:rPr>
          <w:color w:val="000000" w:themeColor="text1"/>
        </w:rPr>
      </w:pPr>
      <w:r>
        <w:rPr>
          <w:color w:val="000000" w:themeColor="text1"/>
        </w:rPr>
        <w:tab/>
      </w:r>
    </w:p>
    <w:p w:rsidR="002D788A" w:rsidRPr="0095692F" w:rsidRDefault="001A2EA4" w:rsidP="0095692F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A</w:t>
      </w:r>
      <w:r w:rsidR="00E01CF1" w:rsidRPr="0095692F">
        <w:rPr>
          <w:color w:val="000000" w:themeColor="text1"/>
        </w:rPr>
        <w:t xml:space="preserve"> confirmed exposure to a positive case for contact tracing purposes</w:t>
      </w:r>
    </w:p>
    <w:p w:rsidR="002D788A" w:rsidRPr="0095692F" w:rsidRDefault="00E01CF1" w:rsidP="0095692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95692F">
        <w:rPr>
          <w:color w:val="000000" w:themeColor="text1"/>
        </w:rPr>
        <w:t>A report of a confirmed test result for epidemiological investigation</w:t>
      </w:r>
      <w:r w:rsidR="00891DB1" w:rsidRPr="0095692F">
        <w:rPr>
          <w:color w:val="000000" w:themeColor="text1"/>
        </w:rPr>
        <w:t xml:space="preserve"> through the local health department</w:t>
      </w:r>
    </w:p>
    <w:p w:rsidR="00E01CF1" w:rsidRPr="0095692F" w:rsidRDefault="00E01CF1" w:rsidP="0095692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95692F">
        <w:rPr>
          <w:color w:val="000000" w:themeColor="text1"/>
        </w:rPr>
        <w:t xml:space="preserve">A suspected </w:t>
      </w:r>
      <w:r w:rsidR="00891DB1" w:rsidRPr="0095692F">
        <w:rPr>
          <w:color w:val="000000" w:themeColor="text1"/>
        </w:rPr>
        <w:t>case awaiting test results to confirm COVID-19 status when</w:t>
      </w:r>
      <w:r w:rsidRPr="0095692F">
        <w:rPr>
          <w:color w:val="000000" w:themeColor="text1"/>
        </w:rPr>
        <w:t xml:space="preserve"> part of an ongoing outbreak investigation </w:t>
      </w:r>
    </w:p>
    <w:p w:rsidR="002D788A" w:rsidRDefault="002D788A" w:rsidP="000F2E84">
      <w:pPr>
        <w:rPr>
          <w:color w:val="000000" w:themeColor="text1"/>
        </w:rPr>
      </w:pPr>
    </w:p>
    <w:p w:rsidR="000F2E84" w:rsidRPr="000F2E84" w:rsidRDefault="0095692F" w:rsidP="000F2E84">
      <w:pPr>
        <w:rPr>
          <w:color w:val="000000" w:themeColor="text1"/>
        </w:rPr>
      </w:pPr>
      <w:r>
        <w:rPr>
          <w:color w:val="000000" w:themeColor="text1"/>
        </w:rPr>
        <w:lastRenderedPageBreak/>
        <w:t>Please note that a</w:t>
      </w:r>
      <w:r w:rsidR="00627DDC">
        <w:rPr>
          <w:color w:val="000000" w:themeColor="text1"/>
        </w:rPr>
        <w:t>n entity m</w:t>
      </w:r>
      <w:r w:rsidR="000F2E84" w:rsidRPr="000F2E84">
        <w:rPr>
          <w:color w:val="000000" w:themeColor="text1"/>
        </w:rPr>
        <w:t>ay disclos</w:t>
      </w:r>
      <w:r w:rsidR="009154B6">
        <w:rPr>
          <w:color w:val="000000" w:themeColor="text1"/>
        </w:rPr>
        <w:t xml:space="preserve">e protected health information for the purpose of </w:t>
      </w:r>
      <w:r w:rsidR="000F2E84" w:rsidRPr="000F2E84">
        <w:rPr>
          <w:color w:val="000000" w:themeColor="text1"/>
        </w:rPr>
        <w:t>notify</w:t>
      </w:r>
      <w:r w:rsidR="009154B6">
        <w:rPr>
          <w:color w:val="000000" w:themeColor="text1"/>
        </w:rPr>
        <w:t xml:space="preserve">ing an individual </w:t>
      </w:r>
      <w:r w:rsidR="000F2E84" w:rsidRPr="000F2E84">
        <w:rPr>
          <w:color w:val="000000" w:themeColor="text1"/>
        </w:rPr>
        <w:t xml:space="preserve"> that (s)he has been exposed to a communicable disease</w:t>
      </w:r>
      <w:r w:rsidR="009154B6">
        <w:rPr>
          <w:color w:val="000000" w:themeColor="text1"/>
        </w:rPr>
        <w:t xml:space="preserve"> only</w:t>
      </w:r>
      <w:r w:rsidR="000F2E84" w:rsidRPr="000F2E84">
        <w:rPr>
          <w:color w:val="000000" w:themeColor="text1"/>
        </w:rPr>
        <w:t xml:space="preserve"> if the covered entity is legally authorized to do so to prevent or control the spread of the disease</w:t>
      </w:r>
      <w:r w:rsidR="00E01CF1">
        <w:rPr>
          <w:color w:val="000000" w:themeColor="text1"/>
        </w:rPr>
        <w:t xml:space="preserve">. </w:t>
      </w:r>
      <w:r w:rsidR="00891DB1">
        <w:rPr>
          <w:color w:val="000000" w:themeColor="text1"/>
        </w:rPr>
        <w:t>T</w:t>
      </w:r>
      <w:r w:rsidR="00E01CF1">
        <w:rPr>
          <w:color w:val="000000" w:themeColor="text1"/>
        </w:rPr>
        <w:t>he entity or schoo</w:t>
      </w:r>
      <w:r w:rsidR="00891DB1">
        <w:rPr>
          <w:color w:val="000000" w:themeColor="text1"/>
        </w:rPr>
        <w:t>l reports</w:t>
      </w:r>
      <w:r w:rsidR="00E01CF1">
        <w:rPr>
          <w:color w:val="000000" w:themeColor="text1"/>
        </w:rPr>
        <w:t xml:space="preserve"> the names and contact information of those exposed to COVID-19 to the health department and ADHS </w:t>
      </w:r>
      <w:r w:rsidR="009154B6">
        <w:rPr>
          <w:color w:val="000000" w:themeColor="text1"/>
        </w:rPr>
        <w:t>for</w:t>
      </w:r>
      <w:r w:rsidR="00891DB1">
        <w:rPr>
          <w:color w:val="000000" w:themeColor="text1"/>
        </w:rPr>
        <w:t xml:space="preserve"> contact tracing</w:t>
      </w:r>
      <w:r w:rsidR="009154B6">
        <w:rPr>
          <w:color w:val="000000" w:themeColor="text1"/>
        </w:rPr>
        <w:t xml:space="preserve"> follow-up</w:t>
      </w:r>
      <w:r w:rsidR="00E01CF1">
        <w:rPr>
          <w:color w:val="000000" w:themeColor="text1"/>
        </w:rPr>
        <w:t xml:space="preserve">. </w:t>
      </w:r>
    </w:p>
    <w:p w:rsidR="000F2E84" w:rsidRDefault="000F2E84">
      <w:pPr>
        <w:rPr>
          <w:color w:val="000000" w:themeColor="text1"/>
        </w:rPr>
      </w:pPr>
    </w:p>
    <w:p w:rsidR="000F2E84" w:rsidRDefault="000F2E84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>
      <w:pPr>
        <w:rPr>
          <w:color w:val="000000" w:themeColor="text1"/>
        </w:rPr>
      </w:pPr>
    </w:p>
    <w:p w:rsidR="00DE0386" w:rsidRDefault="00DE0386" w:rsidP="0074201A">
      <w:pPr>
        <w:jc w:val="right"/>
        <w:rPr>
          <w:color w:val="000000" w:themeColor="text1"/>
          <w:sz w:val="21"/>
          <w:szCs w:val="21"/>
        </w:rPr>
      </w:pPr>
      <w:r w:rsidRPr="00DE0386">
        <w:rPr>
          <w:color w:val="000000" w:themeColor="text1"/>
          <w:sz w:val="21"/>
          <w:szCs w:val="21"/>
        </w:rPr>
        <w:t>Letter Compiled by University of Arizona Intern Jassmin Castro</w:t>
      </w:r>
    </w:p>
    <w:p w:rsidR="00CB4DE3" w:rsidRPr="00DE0386" w:rsidRDefault="00CB4DE3" w:rsidP="0074201A">
      <w:pPr>
        <w:jc w:val="righ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Content Support Provided from Leila Barraza, JD, MPH University of Arizona College of Public Health </w:t>
      </w:r>
    </w:p>
    <w:sectPr w:rsidR="00CB4DE3" w:rsidRPr="00DE0386" w:rsidSect="004F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14E2"/>
    <w:multiLevelType w:val="hybridMultilevel"/>
    <w:tmpl w:val="E9005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91669"/>
    <w:multiLevelType w:val="hybridMultilevel"/>
    <w:tmpl w:val="3092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12A1D"/>
    <w:multiLevelType w:val="hybridMultilevel"/>
    <w:tmpl w:val="7688B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84"/>
    <w:rsid w:val="000B5772"/>
    <w:rsid w:val="000F2E84"/>
    <w:rsid w:val="00125BAC"/>
    <w:rsid w:val="001A2EA4"/>
    <w:rsid w:val="00213F4C"/>
    <w:rsid w:val="00237779"/>
    <w:rsid w:val="0026261E"/>
    <w:rsid w:val="002D788A"/>
    <w:rsid w:val="003463F7"/>
    <w:rsid w:val="004F16B3"/>
    <w:rsid w:val="005516C6"/>
    <w:rsid w:val="00627DDC"/>
    <w:rsid w:val="0074201A"/>
    <w:rsid w:val="00891DB1"/>
    <w:rsid w:val="009154B6"/>
    <w:rsid w:val="0095692F"/>
    <w:rsid w:val="00985BF8"/>
    <w:rsid w:val="00B917D6"/>
    <w:rsid w:val="00BD2B58"/>
    <w:rsid w:val="00BF3FEF"/>
    <w:rsid w:val="00CB4DE3"/>
    <w:rsid w:val="00D63504"/>
    <w:rsid w:val="00DE0386"/>
    <w:rsid w:val="00E01CF1"/>
    <w:rsid w:val="00F24A41"/>
    <w:rsid w:val="00F9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DD58"/>
  <w15:chartTrackingRefBased/>
  <w15:docId w15:val="{76448328-A51C-1945-B353-01791DFC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Jassmin Marielena - (jassmincastro)</dc:creator>
  <cp:keywords/>
  <dc:description/>
  <cp:lastModifiedBy>Emily Waldron</cp:lastModifiedBy>
  <cp:revision>4</cp:revision>
  <dcterms:created xsi:type="dcterms:W3CDTF">2020-12-16T04:45:00Z</dcterms:created>
  <dcterms:modified xsi:type="dcterms:W3CDTF">2021-01-11T19:58:00Z</dcterms:modified>
</cp:coreProperties>
</file>